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46E6A" w14:textId="77777777" w:rsidR="00CA57E3" w:rsidRDefault="00CA57E3" w:rsidP="00CA57E3">
      <w:pPr>
        <w:pStyle w:val="LSHeader"/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SA WG2 Meeting #S2-160AHE</w:t>
      </w:r>
      <w:r>
        <w:rPr>
          <w:rFonts w:cs="Arial"/>
        </w:rPr>
        <w:tab/>
        <w:t>S2-2400048</w:t>
      </w:r>
    </w:p>
    <w:p w14:paraId="449903B9" w14:textId="77777777" w:rsidR="00CA57E3" w:rsidRDefault="00CA57E3" w:rsidP="00CA57E3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22 - 29 January, 2024, Electronic</w:t>
      </w:r>
    </w:p>
    <w:p w14:paraId="23FC48A4" w14:textId="140CA816" w:rsidR="00CA57E3" w:rsidRPr="00CA57E3" w:rsidRDefault="00CA57E3" w:rsidP="00CA57E3">
      <w:pPr>
        <w:pStyle w:val="LSHeader"/>
        <w:tabs>
          <w:tab w:val="clear" w:pos="9781"/>
          <w:tab w:val="right" w:pos="9638"/>
        </w:tabs>
        <w:rPr>
          <w:rFonts w:cs="Arial"/>
        </w:rPr>
      </w:pPr>
    </w:p>
    <w:p w14:paraId="3C90C48A" w14:textId="77777777" w:rsidR="00CA57E3" w:rsidRDefault="00CA57E3">
      <w:pPr>
        <w:pStyle w:val="LSHeader"/>
      </w:pPr>
    </w:p>
    <w:p w14:paraId="6FE3F765" w14:textId="207B7DAB" w:rsidR="00916541" w:rsidRDefault="00CA57E3">
      <w:pPr>
        <w:pStyle w:val="LSHeader"/>
      </w:pPr>
      <w:r>
        <w:t>3GPP TSG CT WG4 119</w:t>
      </w:r>
      <w:r>
        <w:tab/>
        <w:t>C4-23</w:t>
      </w:r>
      <w:r w:rsidR="008C4521">
        <w:t>5479</w:t>
      </w:r>
    </w:p>
    <w:p w14:paraId="18CDBCD6" w14:textId="3745E099" w:rsidR="00932C77" w:rsidRDefault="00CA57E3" w:rsidP="002C54B5">
      <w:pPr>
        <w:pStyle w:val="LSHeader"/>
        <w:rPr>
          <w:rFonts w:cs="Arial"/>
          <w:b w:val="0"/>
          <w:bCs/>
        </w:rPr>
      </w:pPr>
      <w:r>
        <w:t>Chicago, US, 13 - 17 November, 2023</w:t>
      </w:r>
    </w:p>
    <w:p w14:paraId="27D22D3E" w14:textId="77777777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451E72A6" w14:textId="77777777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3C211CF3" w14:textId="745E2E12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8C4521">
        <w:rPr>
          <w:rFonts w:ascii="Arial" w:hAnsi="Arial" w:cs="Arial"/>
          <w:b/>
          <w:lang w:val="en-US"/>
        </w:rPr>
        <w:t xml:space="preserve">Reply </w:t>
      </w:r>
      <w:r w:rsidR="00274B23">
        <w:rPr>
          <w:rFonts w:ascii="Arial" w:hAnsi="Arial" w:cs="Arial"/>
          <w:b/>
        </w:rPr>
        <w:t xml:space="preserve">LS </w:t>
      </w:r>
      <w:r w:rsidR="00B958DA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8A1805">
        <w:rPr>
          <w:rFonts w:ascii="Arial" w:hAnsi="Arial" w:cs="Arial"/>
          <w:b/>
          <w:sz w:val="22"/>
          <w:szCs w:val="22"/>
        </w:rPr>
        <w:t>Decorated NA</w:t>
      </w:r>
      <w:r w:rsidR="002C54B5">
        <w:rPr>
          <w:rFonts w:ascii="Arial" w:hAnsi="Arial" w:cs="Arial"/>
          <w:b/>
          <w:sz w:val="22"/>
          <w:szCs w:val="22"/>
        </w:rPr>
        <w:t>I</w:t>
      </w:r>
      <w:r w:rsidR="008A1805">
        <w:rPr>
          <w:rFonts w:ascii="Arial" w:hAnsi="Arial" w:cs="Arial"/>
          <w:b/>
          <w:sz w:val="22"/>
          <w:szCs w:val="22"/>
        </w:rPr>
        <w:t xml:space="preserve"> </w:t>
      </w:r>
      <w:r w:rsidR="002C54B5">
        <w:rPr>
          <w:rFonts w:ascii="Arial" w:hAnsi="Arial" w:cs="Arial"/>
          <w:b/>
          <w:sz w:val="22"/>
          <w:szCs w:val="22"/>
        </w:rPr>
        <w:t xml:space="preserve">format </w:t>
      </w:r>
      <w:r w:rsidR="008A1805">
        <w:rPr>
          <w:rFonts w:ascii="Arial" w:hAnsi="Arial" w:cs="Arial"/>
          <w:b/>
          <w:sz w:val="22"/>
          <w:szCs w:val="22"/>
        </w:rPr>
        <w:t>for 5G-</w:t>
      </w:r>
      <w:r w:rsidR="00B958DA">
        <w:rPr>
          <w:rFonts w:ascii="Arial" w:hAnsi="Arial" w:cs="Arial"/>
          <w:b/>
          <w:sz w:val="22"/>
          <w:szCs w:val="22"/>
        </w:rPr>
        <w:t xml:space="preserve">NSWO </w:t>
      </w:r>
      <w:r w:rsidR="00185161">
        <w:rPr>
          <w:rFonts w:ascii="Arial" w:hAnsi="Arial" w:cs="Arial"/>
          <w:b/>
          <w:sz w:val="22"/>
          <w:szCs w:val="22"/>
        </w:rPr>
        <w:t>for SNPN Scenarios</w:t>
      </w:r>
    </w:p>
    <w:p w14:paraId="5D607D87" w14:textId="1B1F243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8A1805" w:rsidRPr="008A1805">
        <w:rPr>
          <w:rFonts w:ascii="Arial" w:hAnsi="Arial" w:cs="Arial"/>
          <w:b/>
        </w:rPr>
        <w:t>S2-2311815</w:t>
      </w:r>
    </w:p>
    <w:p w14:paraId="59BC896B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30F0C4DC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E15197">
        <w:rPr>
          <w:rFonts w:ascii="Arial" w:hAnsi="Arial" w:cs="Arial"/>
          <w:b/>
        </w:rPr>
        <w:t>eNPN_Ph2</w:t>
      </w:r>
    </w:p>
    <w:p w14:paraId="1FBCF07C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62803E" w14:textId="0DF02091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8A1805">
        <w:rPr>
          <w:rFonts w:ascii="Arial" w:hAnsi="Arial" w:cs="Arial"/>
          <w:b/>
          <w:lang w:val="en-US"/>
        </w:rPr>
        <w:t>CT4</w:t>
      </w:r>
    </w:p>
    <w:p w14:paraId="13DE9109" w14:textId="08AF812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8A1805">
        <w:rPr>
          <w:rFonts w:ascii="Arial" w:hAnsi="Arial" w:cs="Arial"/>
          <w:b/>
          <w:lang w:val="en-US"/>
        </w:rPr>
        <w:t>SA2</w:t>
      </w:r>
    </w:p>
    <w:p w14:paraId="5C6EB6D2" w14:textId="28BB7BF7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297B40">
        <w:rPr>
          <w:rFonts w:ascii="Arial" w:hAnsi="Arial" w:cs="Arial"/>
          <w:b/>
          <w:lang w:val="en-US"/>
        </w:rPr>
        <w:t xml:space="preserve">SA3, </w:t>
      </w:r>
      <w:r w:rsidR="008A1805">
        <w:rPr>
          <w:rFonts w:ascii="Arial" w:hAnsi="Arial" w:cs="Arial"/>
          <w:b/>
          <w:lang w:val="en-US"/>
        </w:rPr>
        <w:t>CT1</w:t>
      </w:r>
    </w:p>
    <w:p w14:paraId="1E688B1B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BAD451B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140DC6D" w14:textId="7E595BAC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297B40">
        <w:rPr>
          <w:rFonts w:cs="Arial"/>
          <w:b w:val="0"/>
          <w:bCs/>
        </w:rPr>
        <w:t>Jayeeta Saha</w:t>
      </w:r>
    </w:p>
    <w:p w14:paraId="2054FD3E" w14:textId="246CCA35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185161">
        <w:rPr>
          <w:rFonts w:cs="Arial"/>
          <w:b w:val="0"/>
          <w:bCs/>
        </w:rPr>
        <w:t>j</w:t>
      </w:r>
      <w:r w:rsidR="00297B40">
        <w:rPr>
          <w:rFonts w:cs="Arial"/>
          <w:b w:val="0"/>
          <w:bCs/>
        </w:rPr>
        <w:t>ayeeta dot saha @ ericsson.coom</w:t>
      </w:r>
    </w:p>
    <w:p w14:paraId="7783FD79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A015E0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2174033A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AAC7B2B" w14:textId="7F8AB5B7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2C3064">
        <w:rPr>
          <w:rFonts w:ascii="Arial" w:hAnsi="Arial" w:cs="Arial"/>
          <w:bCs/>
        </w:rPr>
        <w:t>Tdoc: C4-235478 [</w:t>
      </w:r>
      <w:r w:rsidR="002C54B5">
        <w:rPr>
          <w:rFonts w:ascii="Arial" w:hAnsi="Arial" w:cs="Arial"/>
          <w:bCs/>
        </w:rPr>
        <w:t>CR#</w:t>
      </w:r>
      <w:r w:rsidR="008C4521">
        <w:rPr>
          <w:rFonts w:ascii="Arial" w:hAnsi="Arial" w:cs="Arial"/>
          <w:bCs/>
        </w:rPr>
        <w:t>0691 to 3GPP 23.003 version 18.3.0</w:t>
      </w:r>
      <w:r w:rsidR="002C3064">
        <w:rPr>
          <w:rFonts w:ascii="Arial" w:hAnsi="Arial" w:cs="Arial"/>
          <w:bCs/>
        </w:rPr>
        <w:t>]</w:t>
      </w:r>
    </w:p>
    <w:p w14:paraId="45FE1C2E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08BD86B" w14:textId="77777777" w:rsidR="00463675" w:rsidRPr="007C540C" w:rsidRDefault="00463675">
      <w:pPr>
        <w:rPr>
          <w:rFonts w:ascii="Arial" w:hAnsi="Arial" w:cs="Arial"/>
        </w:rPr>
      </w:pPr>
    </w:p>
    <w:p w14:paraId="4FFA5431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79E69B0B" w14:textId="59A11B1A" w:rsidR="002A039D" w:rsidRDefault="002A039D" w:rsidP="004F540D">
      <w:pPr>
        <w:pStyle w:val="Header"/>
        <w:rPr>
          <w:rFonts w:ascii="Arial" w:hAnsi="Arial"/>
        </w:rPr>
      </w:pPr>
    </w:p>
    <w:p w14:paraId="517CB50A" w14:textId="766B52DF" w:rsidR="004F540D" w:rsidRDefault="008A1805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>CT4</w:t>
      </w:r>
      <w:r w:rsidR="004F540D">
        <w:rPr>
          <w:rFonts w:ascii="Arial" w:hAnsi="Arial"/>
        </w:rPr>
        <w:t xml:space="preserve"> thanks </w:t>
      </w:r>
      <w:r w:rsidR="00E15197">
        <w:rPr>
          <w:rFonts w:ascii="Arial" w:hAnsi="Arial"/>
        </w:rPr>
        <w:t>SA</w:t>
      </w:r>
      <w:r>
        <w:rPr>
          <w:rFonts w:ascii="Arial" w:hAnsi="Arial"/>
        </w:rPr>
        <w:t>2</w:t>
      </w:r>
      <w:r w:rsidR="004F540D">
        <w:rPr>
          <w:rFonts w:ascii="Arial" w:hAnsi="Arial"/>
        </w:rPr>
        <w:t xml:space="preserve"> for their LS </w:t>
      </w:r>
      <w:r w:rsidR="0025573D" w:rsidRPr="0025573D">
        <w:rPr>
          <w:rFonts w:ascii="Arial" w:hAnsi="Arial"/>
        </w:rPr>
        <w:t xml:space="preserve">on </w:t>
      </w:r>
      <w:r w:rsidR="00C35E49">
        <w:rPr>
          <w:rFonts w:ascii="Arial" w:hAnsi="Arial"/>
        </w:rPr>
        <w:t>NSWO support in SNPN using CH AAA server</w:t>
      </w:r>
      <w:r w:rsidR="004F540D">
        <w:rPr>
          <w:rFonts w:ascii="Arial" w:hAnsi="Arial"/>
        </w:rPr>
        <w:t>.</w:t>
      </w:r>
    </w:p>
    <w:p w14:paraId="126D2AC2" w14:textId="77777777" w:rsidR="006E61A5" w:rsidRDefault="006E61A5" w:rsidP="006E61A5">
      <w:pPr>
        <w:pStyle w:val="Header"/>
        <w:rPr>
          <w:rFonts w:ascii="Arial" w:hAnsi="Arial"/>
        </w:rPr>
      </w:pPr>
    </w:p>
    <w:p w14:paraId="010E0868" w14:textId="04C84365" w:rsidR="006E61A5" w:rsidRDefault="006E61A5" w:rsidP="006E61A5">
      <w:pPr>
        <w:pStyle w:val="Header"/>
        <w:rPr>
          <w:rFonts w:ascii="Arial" w:hAnsi="Arial"/>
        </w:rPr>
      </w:pPr>
      <w:r>
        <w:rPr>
          <w:rFonts w:ascii="Arial" w:hAnsi="Arial"/>
        </w:rPr>
        <w:t>Based on the information received in the LS</w:t>
      </w:r>
      <w:r w:rsidR="00185161">
        <w:rPr>
          <w:rFonts w:ascii="Arial" w:hAnsi="Arial"/>
        </w:rPr>
        <w:t>,</w:t>
      </w:r>
      <w:r>
        <w:rPr>
          <w:rFonts w:ascii="Arial" w:hAnsi="Arial"/>
        </w:rPr>
        <w:t xml:space="preserve"> CT4 has defined in 3GPP TS 23.003</w:t>
      </w:r>
      <w:r w:rsidR="00185161">
        <w:rPr>
          <w:rFonts w:ascii="Arial" w:hAnsi="Arial"/>
        </w:rPr>
        <w:t>,</w:t>
      </w:r>
      <w:r>
        <w:rPr>
          <w:rFonts w:ascii="Arial" w:hAnsi="Arial"/>
        </w:rPr>
        <w:t xml:space="preserve"> a decorated NAI format for 5G-NSWO for SNPN scenarios (see the attached CR).</w:t>
      </w:r>
    </w:p>
    <w:p w14:paraId="2C88AD4D" w14:textId="77777777" w:rsidR="006E61A5" w:rsidRDefault="006E61A5" w:rsidP="003A7266">
      <w:pPr>
        <w:pStyle w:val="Header"/>
        <w:rPr>
          <w:rFonts w:ascii="Arial" w:hAnsi="Arial"/>
        </w:rPr>
      </w:pPr>
    </w:p>
    <w:p w14:paraId="25D8322F" w14:textId="34791205" w:rsidR="002056C2" w:rsidRDefault="002056C2" w:rsidP="001A5F17">
      <w:pPr>
        <w:pStyle w:val="Header"/>
        <w:rPr>
          <w:rFonts w:ascii="Arial" w:hAnsi="Arial"/>
        </w:rPr>
      </w:pPr>
    </w:p>
    <w:p w14:paraId="7B16EB00" w14:textId="77777777" w:rsidR="002C54B5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  <w:r w:rsidR="002C54B5">
        <w:rPr>
          <w:rFonts w:ascii="Arial" w:hAnsi="Arial" w:cs="Arial"/>
          <w:b/>
        </w:rPr>
        <w:t xml:space="preserve"> </w:t>
      </w:r>
    </w:p>
    <w:p w14:paraId="720A01F3" w14:textId="20D555C9" w:rsidR="00463675" w:rsidRPr="002C54B5" w:rsidRDefault="00463675">
      <w:pPr>
        <w:spacing w:after="120"/>
        <w:rPr>
          <w:rFonts w:ascii="Arial" w:hAnsi="Arial"/>
        </w:rPr>
      </w:pPr>
    </w:p>
    <w:p w14:paraId="04F9AF0F" w14:textId="083A53E1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C35E49">
        <w:rPr>
          <w:rFonts w:ascii="Arial" w:hAnsi="Arial" w:cs="Arial"/>
          <w:b/>
        </w:rPr>
        <w:t>SA</w:t>
      </w:r>
      <w:r w:rsidR="00297B40">
        <w:rPr>
          <w:rFonts w:ascii="Arial" w:hAnsi="Arial" w:cs="Arial"/>
          <w:b/>
        </w:rPr>
        <w:t>2</w:t>
      </w:r>
      <w:r w:rsidR="00743C04">
        <w:rPr>
          <w:rFonts w:ascii="Arial" w:hAnsi="Arial" w:cs="Arial"/>
          <w:b/>
        </w:rPr>
        <w:t>:</w:t>
      </w:r>
    </w:p>
    <w:p w14:paraId="79BD7596" w14:textId="40B09BA8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2C54B5">
        <w:rPr>
          <w:rFonts w:ascii="Arial" w:hAnsi="Arial"/>
        </w:rPr>
        <w:t xml:space="preserve">SA2 are requested </w:t>
      </w:r>
      <w:r w:rsidRPr="00FB7C37">
        <w:rPr>
          <w:rFonts w:ascii="Arial" w:hAnsi="Arial"/>
        </w:rPr>
        <w:t xml:space="preserve">to take the </w:t>
      </w:r>
      <w:r w:rsidR="002C54B5">
        <w:rPr>
          <w:rFonts w:ascii="Arial" w:hAnsi="Arial"/>
        </w:rPr>
        <w:t xml:space="preserve">above </w:t>
      </w:r>
      <w:r w:rsidR="0001410E" w:rsidRPr="00FB7C37">
        <w:rPr>
          <w:rFonts w:ascii="Arial" w:hAnsi="Arial"/>
        </w:rPr>
        <w:t>informati</w:t>
      </w:r>
      <w:r w:rsidR="002C54B5">
        <w:rPr>
          <w:rFonts w:ascii="Arial" w:hAnsi="Arial"/>
        </w:rPr>
        <w:t>on into account.</w:t>
      </w:r>
    </w:p>
    <w:p w14:paraId="745502F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7C5F80CA" w14:textId="722814CF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2C54B5">
        <w:rPr>
          <w:rFonts w:ascii="Arial" w:hAnsi="Arial" w:cs="Arial"/>
          <w:b/>
        </w:rPr>
        <w:t xml:space="preserve">CT WG4 </w:t>
      </w:r>
      <w:r w:rsidRPr="007C540C">
        <w:rPr>
          <w:rFonts w:ascii="Arial" w:hAnsi="Arial" w:cs="Arial"/>
          <w:b/>
        </w:rPr>
        <w:t>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76DCB519" w14:textId="77C87AD4" w:rsidR="00FA5464" w:rsidRPr="00AB7FAE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AB7FAE">
        <w:rPr>
          <w:rFonts w:ascii="Arial" w:hAnsi="Arial" w:cs="Arial"/>
          <w:bCs/>
          <w:lang w:val="en-US"/>
        </w:rPr>
        <w:t xml:space="preserve">3GPP </w:t>
      </w:r>
      <w:r w:rsidR="002C54B5">
        <w:rPr>
          <w:rFonts w:ascii="Arial" w:hAnsi="Arial" w:cs="Arial"/>
          <w:bCs/>
          <w:lang w:val="en-US"/>
        </w:rPr>
        <w:t>CT4</w:t>
      </w:r>
      <w:r w:rsidRPr="00AB7FAE">
        <w:rPr>
          <w:rFonts w:ascii="Arial" w:hAnsi="Arial" w:cs="Arial"/>
          <w:bCs/>
          <w:lang w:val="en-US"/>
        </w:rPr>
        <w:t>#</w:t>
      </w:r>
      <w:r w:rsidR="002C54B5">
        <w:rPr>
          <w:rFonts w:ascii="Arial" w:hAnsi="Arial" w:cs="Arial"/>
          <w:bCs/>
          <w:lang w:val="en-US"/>
        </w:rPr>
        <w:t>121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2C54B5">
        <w:rPr>
          <w:rFonts w:ascii="Arial" w:hAnsi="Arial" w:cs="Arial"/>
          <w:bCs/>
          <w:lang w:val="en-US"/>
        </w:rPr>
        <w:t>26</w:t>
      </w:r>
      <w:r w:rsidR="002C54B5" w:rsidRPr="002C54B5">
        <w:rPr>
          <w:rFonts w:ascii="Arial" w:hAnsi="Arial" w:cs="Arial"/>
          <w:bCs/>
          <w:vertAlign w:val="superscript"/>
          <w:lang w:val="en-US"/>
        </w:rPr>
        <w:t>th</w:t>
      </w:r>
      <w:r w:rsidR="002C54B5">
        <w:rPr>
          <w:rFonts w:ascii="Arial" w:hAnsi="Arial" w:cs="Arial"/>
          <w:bCs/>
          <w:lang w:val="en-US"/>
        </w:rPr>
        <w:t xml:space="preserve"> Feb</w:t>
      </w:r>
      <w:r w:rsidRPr="00AB7FAE">
        <w:rPr>
          <w:rFonts w:ascii="Arial" w:hAnsi="Arial" w:cs="Arial"/>
          <w:bCs/>
          <w:lang w:val="en-US"/>
        </w:rPr>
        <w:t xml:space="preserve"> </w:t>
      </w:r>
      <w:r w:rsidR="002C54B5">
        <w:rPr>
          <w:rFonts w:ascii="Arial" w:hAnsi="Arial" w:cs="Arial"/>
          <w:bCs/>
          <w:lang w:val="en-US"/>
        </w:rPr>
        <w:t>–</w:t>
      </w:r>
      <w:r w:rsidRPr="00AB7FAE">
        <w:rPr>
          <w:rFonts w:ascii="Arial" w:hAnsi="Arial" w:cs="Arial"/>
          <w:bCs/>
          <w:lang w:val="en-US"/>
        </w:rPr>
        <w:t xml:space="preserve"> </w:t>
      </w:r>
      <w:r w:rsidR="002C54B5">
        <w:rPr>
          <w:rFonts w:ascii="Arial" w:hAnsi="Arial" w:cs="Arial"/>
          <w:bCs/>
          <w:lang w:val="en-US"/>
        </w:rPr>
        <w:t>1</w:t>
      </w:r>
      <w:r w:rsidR="002C54B5" w:rsidRPr="002C54B5">
        <w:rPr>
          <w:rFonts w:ascii="Arial" w:hAnsi="Arial" w:cs="Arial"/>
          <w:bCs/>
          <w:vertAlign w:val="superscript"/>
          <w:lang w:val="en-US"/>
        </w:rPr>
        <w:t>st</w:t>
      </w:r>
      <w:r w:rsidR="002C54B5">
        <w:rPr>
          <w:rFonts w:ascii="Arial" w:hAnsi="Arial" w:cs="Arial"/>
          <w:bCs/>
          <w:lang w:val="en-US"/>
        </w:rPr>
        <w:t xml:space="preserve"> Mar </w:t>
      </w:r>
      <w:r w:rsidRPr="00AB7FAE">
        <w:rPr>
          <w:rFonts w:ascii="Arial" w:hAnsi="Arial" w:cs="Arial"/>
          <w:bCs/>
          <w:lang w:val="en-US"/>
        </w:rPr>
        <w:t>202</w:t>
      </w:r>
      <w:r w:rsidR="002C54B5">
        <w:rPr>
          <w:rFonts w:ascii="Arial" w:hAnsi="Arial" w:cs="Arial"/>
          <w:bCs/>
          <w:lang w:val="en-US"/>
        </w:rPr>
        <w:t>4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2C54B5">
        <w:rPr>
          <w:rFonts w:ascii="Arial" w:hAnsi="Arial" w:cs="Arial"/>
          <w:bCs/>
          <w:lang w:val="en-US"/>
        </w:rPr>
        <w:t>Athens</w:t>
      </w:r>
      <w:r w:rsidR="002C46D6" w:rsidRPr="00AB7FAE">
        <w:rPr>
          <w:rFonts w:ascii="Arial" w:hAnsi="Arial" w:cs="Arial"/>
          <w:bCs/>
          <w:lang w:val="en-US"/>
        </w:rPr>
        <w:t xml:space="preserve">, </w:t>
      </w:r>
      <w:r w:rsidR="002C54B5">
        <w:rPr>
          <w:rFonts w:ascii="Arial" w:hAnsi="Arial" w:cs="Arial"/>
          <w:bCs/>
          <w:lang w:val="en-US"/>
        </w:rPr>
        <w:t>Greece</w:t>
      </w:r>
    </w:p>
    <w:p w14:paraId="311F2631" w14:textId="18E57526" w:rsidR="00185161" w:rsidRPr="00AB7FAE" w:rsidRDefault="00185161" w:rsidP="0018516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AB7FAE">
        <w:rPr>
          <w:rFonts w:ascii="Arial" w:hAnsi="Arial" w:cs="Arial"/>
          <w:bCs/>
          <w:lang w:val="en-US"/>
        </w:rPr>
        <w:t xml:space="preserve">3GPP </w:t>
      </w:r>
      <w:r>
        <w:rPr>
          <w:rFonts w:ascii="Arial" w:hAnsi="Arial" w:cs="Arial"/>
          <w:bCs/>
          <w:lang w:val="en-US"/>
        </w:rPr>
        <w:t>CT4</w:t>
      </w:r>
      <w:r w:rsidRPr="00AB7FAE"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lang w:val="en-US"/>
        </w:rPr>
        <w:t>122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15</w:t>
      </w:r>
      <w:r w:rsidRPr="002C54B5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Apr</w:t>
      </w:r>
      <w:r w:rsidRPr="00AB7FAE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–</w:t>
      </w:r>
      <w:r w:rsidRPr="00AB7FAE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19</w:t>
      </w:r>
      <w:r w:rsidRPr="00185161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Apr </w:t>
      </w:r>
      <w:r w:rsidRPr="00AB7FAE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4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TBC, China</w:t>
      </w:r>
    </w:p>
    <w:p w14:paraId="0C1C79B2" w14:textId="77777777" w:rsidR="00A92C3E" w:rsidRPr="00AB7FA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 w:rsidRPr="00AB7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276BF" w14:textId="77777777" w:rsidR="00AF7DDC" w:rsidRDefault="00AF7DDC">
      <w:r>
        <w:separator/>
      </w:r>
    </w:p>
  </w:endnote>
  <w:endnote w:type="continuationSeparator" w:id="0">
    <w:p w14:paraId="6838C6CC" w14:textId="77777777" w:rsidR="00AF7DDC" w:rsidRDefault="00AF7DDC">
      <w:r>
        <w:continuationSeparator/>
      </w:r>
    </w:p>
  </w:endnote>
  <w:endnote w:type="continuationNotice" w:id="1">
    <w:p w14:paraId="64E26DB7" w14:textId="77777777" w:rsidR="00AF7DDC" w:rsidRDefault="00AF7D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B18AA" w14:textId="77777777" w:rsidR="00AF7DDC" w:rsidRDefault="00AF7DDC">
      <w:r>
        <w:separator/>
      </w:r>
    </w:p>
  </w:footnote>
  <w:footnote w:type="continuationSeparator" w:id="0">
    <w:p w14:paraId="33ED505C" w14:textId="77777777" w:rsidR="00AF7DDC" w:rsidRDefault="00AF7DDC">
      <w:r>
        <w:continuationSeparator/>
      </w:r>
    </w:p>
  </w:footnote>
  <w:footnote w:type="continuationNotice" w:id="1">
    <w:p w14:paraId="11822134" w14:textId="77777777" w:rsidR="00AF7DDC" w:rsidRDefault="00AF7D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6BDE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E14"/>
    <w:rsid w:val="00177DA3"/>
    <w:rsid w:val="0018050F"/>
    <w:rsid w:val="00183C17"/>
    <w:rsid w:val="00185161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0984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97B40"/>
    <w:rsid w:val="002A0310"/>
    <w:rsid w:val="002A039D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B746E"/>
    <w:rsid w:val="002C0C77"/>
    <w:rsid w:val="002C3064"/>
    <w:rsid w:val="002C32BA"/>
    <w:rsid w:val="002C46D6"/>
    <w:rsid w:val="002C54B5"/>
    <w:rsid w:val="002C5B47"/>
    <w:rsid w:val="002D095E"/>
    <w:rsid w:val="002D29BD"/>
    <w:rsid w:val="002D7E87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660"/>
    <w:rsid w:val="004C59D7"/>
    <w:rsid w:val="004C6071"/>
    <w:rsid w:val="004D06BC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34ED"/>
    <w:rsid w:val="005B3D68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21F8"/>
    <w:rsid w:val="006D56BC"/>
    <w:rsid w:val="006D5FCC"/>
    <w:rsid w:val="006D629D"/>
    <w:rsid w:val="006E050A"/>
    <w:rsid w:val="006E1021"/>
    <w:rsid w:val="006E61A5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15E26"/>
    <w:rsid w:val="0072410D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805"/>
    <w:rsid w:val="008A1E0D"/>
    <w:rsid w:val="008A579E"/>
    <w:rsid w:val="008B54F7"/>
    <w:rsid w:val="008B5C96"/>
    <w:rsid w:val="008C0644"/>
    <w:rsid w:val="008C3783"/>
    <w:rsid w:val="008C4521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16541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1E78"/>
    <w:rsid w:val="00993B3E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5C11"/>
    <w:rsid w:val="00AD6023"/>
    <w:rsid w:val="00AE5661"/>
    <w:rsid w:val="00AE5795"/>
    <w:rsid w:val="00AF3D59"/>
    <w:rsid w:val="00AF3FA4"/>
    <w:rsid w:val="00AF7DDC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5B9C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A0491"/>
    <w:rsid w:val="00CA3990"/>
    <w:rsid w:val="00CA57E3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D6E23"/>
    <w:rsid w:val="00CE01E6"/>
    <w:rsid w:val="00CE577E"/>
    <w:rsid w:val="00CE5F0C"/>
    <w:rsid w:val="00CE6571"/>
    <w:rsid w:val="00CE774E"/>
    <w:rsid w:val="00CF649C"/>
    <w:rsid w:val="00CF669B"/>
    <w:rsid w:val="00CF6ED2"/>
    <w:rsid w:val="00CF7D7A"/>
    <w:rsid w:val="00D06D12"/>
    <w:rsid w:val="00D0778C"/>
    <w:rsid w:val="00D13B73"/>
    <w:rsid w:val="00D14134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3C3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A726B"/>
    <w:rsid w:val="00FB24AA"/>
    <w:rsid w:val="00FB2D4A"/>
    <w:rsid w:val="00FB4560"/>
    <w:rsid w:val="00FB7C37"/>
    <w:rsid w:val="00FC0218"/>
    <w:rsid w:val="00FC57BA"/>
    <w:rsid w:val="00FC5937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BF4658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919</Characters>
  <Application>Microsoft Office Word</Application>
  <DocSecurity>0</DocSecurity>
  <Lines>16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1079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23.122_CR1197_(Rel-18)_PLMNsel_NS</cp:lastModifiedBy>
  <cp:revision>2</cp:revision>
  <cp:lastPrinted>2002-04-23T06:10:00Z</cp:lastPrinted>
  <dcterms:created xsi:type="dcterms:W3CDTF">2023-12-20T15:34:00Z</dcterms:created>
  <dcterms:modified xsi:type="dcterms:W3CDTF">2023-12-20T15:34:00Z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